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0B95" w14:textId="4339E265" w:rsidR="00E1784F" w:rsidRDefault="00C83342" w:rsidP="00E1784F">
      <w:pPr>
        <w:pStyle w:val="Name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22C4D7F" wp14:editId="26734772">
            <wp:simplePos x="0" y="0"/>
            <wp:positionH relativeFrom="column">
              <wp:posOffset>2480310</wp:posOffset>
            </wp:positionH>
            <wp:positionV relativeFrom="page">
              <wp:posOffset>194521</wp:posOffset>
            </wp:positionV>
            <wp:extent cx="2082800" cy="1384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7A0F" w14:textId="0B25C66C" w:rsidR="00AB2FBB" w:rsidRPr="00E1784F" w:rsidRDefault="00AB2FBB" w:rsidP="00E1784F">
      <w:pPr>
        <w:pStyle w:val="Name"/>
        <w:jc w:val="both"/>
        <w:rPr>
          <w:b/>
          <w:bCs/>
        </w:rPr>
      </w:pPr>
    </w:p>
    <w:tbl>
      <w:tblPr>
        <w:tblpPr w:leftFromText="187" w:rightFromText="187" w:vertAnchor="page" w:horzAnchor="margin" w:tblpXSpec="center" w:tblpY="2811"/>
        <w:tblW w:w="5577" w:type="pct"/>
        <w:tblLook w:val="0000" w:firstRow="0" w:lastRow="0" w:firstColumn="0" w:lastColumn="0" w:noHBand="0" w:noVBand="0"/>
      </w:tblPr>
      <w:tblGrid>
        <w:gridCol w:w="12046"/>
      </w:tblGrid>
      <w:tr w:rsidR="00AB2FBB" w:rsidRPr="00FE0020" w14:paraId="770DF9A2" w14:textId="77777777" w:rsidTr="00AB2FBB">
        <w:tc>
          <w:tcPr>
            <w:tcW w:w="5000" w:type="pct"/>
            <w:tcMar>
              <w:bottom w:w="288" w:type="dxa"/>
            </w:tcMar>
          </w:tcPr>
          <w:p w14:paraId="1F614FBC" w14:textId="3132566E" w:rsidR="00AB2FBB" w:rsidRDefault="00AB2FBB" w:rsidP="00AB2FBB">
            <w:pPr>
              <w:pStyle w:val="Address1"/>
              <w:rPr>
                <w:b/>
                <w:sz w:val="18"/>
              </w:rPr>
            </w:pPr>
            <w:r w:rsidRPr="00FE0020">
              <w:rPr>
                <w:sz w:val="18"/>
              </w:rPr>
              <w:t xml:space="preserve">Phone </w:t>
            </w:r>
            <w:r w:rsidRPr="00FE0020">
              <w:rPr>
                <w:b/>
                <w:sz w:val="18"/>
              </w:rPr>
              <w:t>281.615.0205</w:t>
            </w:r>
            <w:r w:rsidRPr="00FE0020">
              <w:rPr>
                <w:sz w:val="18"/>
              </w:rPr>
              <w:t xml:space="preserve"> • E-mail </w:t>
            </w:r>
            <w:hyperlink r:id="rId8" w:history="1">
              <w:r w:rsidRPr="00094B09">
                <w:rPr>
                  <w:rStyle w:val="Hyperlink"/>
                  <w:sz w:val="18"/>
                  <w:u w:val="none"/>
                </w:rPr>
                <w:t>Aa</w:t>
              </w:r>
              <w:r w:rsidRPr="00094B09">
                <w:rPr>
                  <w:rStyle w:val="Hyperlink"/>
                  <w:sz w:val="18"/>
                  <w:u w:val="none"/>
                </w:rPr>
                <w:t>r</w:t>
              </w:r>
              <w:r w:rsidRPr="00094B09">
                <w:rPr>
                  <w:rStyle w:val="Hyperlink"/>
                  <w:sz w:val="18"/>
                  <w:u w:val="none"/>
                </w:rPr>
                <w:t>onbrowndirecting@gmail.com</w:t>
              </w:r>
            </w:hyperlink>
            <w:r>
              <w:rPr>
                <w:b/>
                <w:sz w:val="18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294"/>
              <w:tblOverlap w:val="never"/>
              <w:tblW w:w="11371" w:type="dxa"/>
              <w:tblLook w:val="0000" w:firstRow="0" w:lastRow="0" w:firstColumn="0" w:lastColumn="0" w:noHBand="0" w:noVBand="0"/>
            </w:tblPr>
            <w:tblGrid>
              <w:gridCol w:w="9897"/>
              <w:gridCol w:w="1474"/>
            </w:tblGrid>
            <w:tr w:rsidR="0090210A" w:rsidRPr="00FE0020" w14:paraId="068AC065" w14:textId="77777777" w:rsidTr="0090210A">
              <w:trPr>
                <w:cantSplit/>
                <w:trHeight w:val="90"/>
              </w:trPr>
              <w:tc>
                <w:tcPr>
                  <w:tcW w:w="11371" w:type="dxa"/>
                  <w:gridSpan w:val="2"/>
                  <w:tcBorders>
                    <w:bottom w:val="single" w:sz="4" w:space="0" w:color="auto"/>
                  </w:tcBorders>
                </w:tcPr>
                <w:p w14:paraId="54A62FF6" w14:textId="77777777" w:rsidR="0090210A" w:rsidRPr="00FE0020" w:rsidRDefault="0090210A" w:rsidP="0090210A">
                  <w:pPr>
                    <w:pStyle w:val="SectionTitl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Directing Experience</w:t>
                  </w:r>
                </w:p>
              </w:tc>
            </w:tr>
            <w:tr w:rsidR="0090210A" w:rsidRPr="00FE0020" w14:paraId="2A7C8B1B" w14:textId="77777777" w:rsidTr="0090210A">
              <w:trPr>
                <w:cantSplit/>
                <w:trHeight w:val="90"/>
              </w:trPr>
              <w:tc>
                <w:tcPr>
                  <w:tcW w:w="113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tbl>
                  <w:tblPr>
                    <w:tblStyle w:val="TableGrid"/>
                    <w:tblpPr w:leftFromText="187" w:rightFromText="187" w:vertAnchor="text" w:horzAnchor="margin" w:tblpX="-5" w:tblpY="-154"/>
                    <w:tblOverlap w:val="never"/>
                    <w:tblW w:w="111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45"/>
                    <w:gridCol w:w="3065"/>
                    <w:gridCol w:w="4045"/>
                  </w:tblGrid>
                  <w:tr w:rsidR="0090210A" w:rsidRPr="002F5198" w14:paraId="43D081A1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140395DF" w14:textId="49EBAD2E" w:rsidR="0090210A" w:rsidRDefault="00E1784F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Fiddler on the Roof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689941CF" w14:textId="7A0C263C" w:rsidR="0090210A" w:rsidRDefault="00E1784F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Harnick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&amp; Bock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5A7E8C12" w14:textId="7CD55BEA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A.D. Players (202</w:t>
                        </w:r>
                        <w:r w:rsidR="00E1784F"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)</w:t>
                        </w:r>
                      </w:p>
                    </w:tc>
                  </w:tr>
                  <w:tr w:rsidR="00E1784F" w:rsidRPr="002F5198" w14:paraId="4E8210E0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39FC792B" w14:textId="58935AB8" w:rsidR="00E1784F" w:rsidRDefault="00E1784F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Fairview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25C13333" w14:textId="10085C09" w:rsidR="00E1784F" w:rsidRDefault="00E1784F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Jackie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Sibblies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Drury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7FD5F76D" w14:textId="05A178C7" w:rsidR="00E1784F" w:rsidRDefault="00E1784F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E1784F">
                          <w:rPr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Fall Theatre (2023)</w:t>
                        </w:r>
                      </w:p>
                    </w:tc>
                  </w:tr>
                  <w:tr w:rsidR="0090210A" w:rsidRPr="002F5198" w14:paraId="65D4103D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3109D754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Shakespeare in Love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61968330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Lee Hall 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6633A1D3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University of Houston (2023)</w:t>
                        </w:r>
                      </w:p>
                    </w:tc>
                  </w:tr>
                  <w:tr w:rsidR="0090210A" w:rsidRPr="002F5198" w14:paraId="0731C34D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137FE647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Houston for the Holidays with </w:t>
                        </w:r>
                        <w:proofErr w:type="spellStart"/>
                        <w:r>
                          <w:rPr>
                            <w:i/>
                            <w:sz w:val="26"/>
                            <w:szCs w:val="26"/>
                          </w:rPr>
                          <w:t>DeQuina</w:t>
                        </w:r>
                        <w:proofErr w:type="spellEnd"/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Moore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2CB1FDC6" w14:textId="77777777" w:rsidR="0090210A" w:rsidRPr="006C2043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iCs/>
                            <w:sz w:val="26"/>
                            <w:szCs w:val="26"/>
                          </w:rPr>
                        </w:pPr>
                        <w:proofErr w:type="spellStart"/>
                        <w:r w:rsidRPr="006C2043">
                          <w:rPr>
                            <w:iCs/>
                            <w:sz w:val="26"/>
                            <w:szCs w:val="26"/>
                          </w:rPr>
                          <w:t>DeQuina</w:t>
                        </w:r>
                        <w:proofErr w:type="spellEnd"/>
                        <w:r w:rsidRPr="006C2043">
                          <w:rPr>
                            <w:iCs/>
                            <w:sz w:val="26"/>
                            <w:szCs w:val="26"/>
                          </w:rPr>
                          <w:t xml:space="preserve"> Moore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43614F73" w14:textId="1FC5C8D1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Stages Theatre (202</w:t>
                        </w:r>
                        <w:r w:rsidR="006E636C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)</w:t>
                        </w:r>
                      </w:p>
                    </w:tc>
                  </w:tr>
                  <w:tr w:rsidR="0090210A" w:rsidRPr="002F5198" w14:paraId="63D4EE90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1B1E1041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Beast and Cakes (Staged Reading)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6B6258B0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B.V. Marshall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36F1584A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Metzler New Works Festival </w:t>
                        </w:r>
                      </w:p>
                    </w:tc>
                  </w:tr>
                  <w:tr w:rsidR="0090210A" w:rsidRPr="002F5198" w14:paraId="1B6D3B63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7AD108CA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You’re Cordially Invited to Sit-In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404B1E9A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ShaWanna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Renee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Rivon</w:t>
                        </w:r>
                        <w:proofErr w:type="spellEnd"/>
                      </w:p>
                    </w:tc>
                    <w:tc>
                      <w:tcPr>
                        <w:tcW w:w="4045" w:type="dxa"/>
                      </w:tcPr>
                      <w:p w14:paraId="1CE1BF1B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Stages Theatre</w:t>
                        </w:r>
                      </w:p>
                    </w:tc>
                  </w:tr>
                  <w:tr w:rsidR="0090210A" w:rsidRPr="002F5198" w14:paraId="5F527FE8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488C10DE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Detroit ‘67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406FEE90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Dominique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Morisseau</w:t>
                        </w:r>
                        <w:proofErr w:type="spellEnd"/>
                      </w:p>
                    </w:tc>
                    <w:tc>
                      <w:tcPr>
                        <w:tcW w:w="4045" w:type="dxa"/>
                      </w:tcPr>
                      <w:p w14:paraId="211FE2F4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Sam Houston State University</w:t>
                        </w:r>
                      </w:p>
                    </w:tc>
                  </w:tr>
                  <w:tr w:rsidR="0090210A" w:rsidRPr="002F5198" w14:paraId="668CA29B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7B01DC3E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Once on this Island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116B251F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Ahrens &amp; Flaherty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567BCDA2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Sam Houston State University</w:t>
                        </w:r>
                      </w:p>
                    </w:tc>
                  </w:tr>
                  <w:tr w:rsidR="0090210A" w:rsidRPr="002F5198" w14:paraId="26581C1D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3C46FD95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Violet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0A7B1ED7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Tesori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&amp; Crawley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305ACC30" w14:textId="57A5616F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Sam Houston State University</w:t>
                        </w:r>
                      </w:p>
                    </w:tc>
                  </w:tr>
                  <w:tr w:rsidR="0090210A" w:rsidRPr="002F5198" w14:paraId="3EDC96AF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1D3B53BD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Golden Boy</w:t>
                        </w:r>
                        <w:r w:rsidRPr="00B96468">
                          <w:rPr>
                            <w:i/>
                            <w:sz w:val="26"/>
                            <w:szCs w:val="26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08082CEA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Odets &amp; Strouse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3CAFC9C6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WaterTower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Theatre</w:t>
                        </w:r>
                      </w:p>
                    </w:tc>
                  </w:tr>
                  <w:tr w:rsidR="0090210A" w:rsidRPr="002F5198" w14:paraId="354A6611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53DAA782" w14:textId="77777777" w:rsidR="0090210A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Godspell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0658FE1F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Tebelak &amp; Schwartz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1F19A136" w14:textId="77777777" w:rsidR="0090210A" w:rsidRPr="007E2692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WaterTower Theatre</w:t>
                        </w:r>
                      </w:p>
                    </w:tc>
                  </w:tr>
                  <w:tr w:rsidR="0090210A" w:rsidRPr="002F5198" w14:paraId="2F4B6CE5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023A5EAA" w14:textId="77777777" w:rsidR="0090210A" w:rsidRPr="0080359C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Crazy f</w:t>
                        </w:r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>or You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144E53FC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Gershwin &amp; Ludwig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1BF8B52E" w14:textId="77777777" w:rsidR="0090210A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sz w:val="26"/>
                            <w:szCs w:val="26"/>
                          </w:rPr>
                          <w:t>Baylor University</w:t>
                        </w:r>
                      </w:p>
                    </w:tc>
                  </w:tr>
                  <w:tr w:rsidR="0090210A" w:rsidRPr="002F5198" w14:paraId="1AF7B0EF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7B9D5618" w14:textId="77777777" w:rsidR="0090210A" w:rsidRPr="002F5198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>Black Magic: A Shakespeare Adaptation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5DFCCCCE" w14:textId="77777777" w:rsidR="0090210A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 Brown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4649DEDD" w14:textId="638038A7" w:rsidR="0090210A" w:rsidRPr="002F5198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sz w:val="26"/>
                            <w:szCs w:val="26"/>
                          </w:rPr>
                          <w:t>Baylor University</w:t>
                        </w:r>
                      </w:p>
                    </w:tc>
                  </w:tr>
                  <w:tr w:rsidR="0090210A" w:rsidRPr="002F5198" w14:paraId="18CE7072" w14:textId="77777777" w:rsidTr="000911F7">
                    <w:trPr>
                      <w:trHeight w:val="262"/>
                    </w:trPr>
                    <w:tc>
                      <w:tcPr>
                        <w:tcW w:w="4045" w:type="dxa"/>
                      </w:tcPr>
                      <w:p w14:paraId="2B4B82D6" w14:textId="77777777" w:rsidR="0090210A" w:rsidRPr="002F5198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 w:rsidRPr="002F5198">
                          <w:rPr>
                            <w:i/>
                            <w:sz w:val="26"/>
                            <w:szCs w:val="26"/>
                          </w:rPr>
                          <w:t>Hairspray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0AE7268F" w14:textId="77777777" w:rsidR="0090210A" w:rsidRPr="002F5198" w:rsidRDefault="0090210A" w:rsidP="0090210A">
                        <w:pPr>
                          <w:tabs>
                            <w:tab w:val="left" w:pos="2862"/>
                          </w:tabs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Shaiman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&amp; Wittman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60BEF51E" w14:textId="77777777" w:rsidR="0090210A" w:rsidRPr="002F5198" w:rsidRDefault="0090210A" w:rsidP="0090210A">
                        <w:pPr>
                          <w:tabs>
                            <w:tab w:val="left" w:pos="3756"/>
                          </w:tabs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2F5198">
                          <w:rPr>
                            <w:sz w:val="26"/>
                            <w:szCs w:val="26"/>
                          </w:rPr>
                          <w:t>Waco Civic Theatre</w:t>
                        </w:r>
                      </w:p>
                    </w:tc>
                  </w:tr>
                  <w:tr w:rsidR="0090210A" w:rsidRPr="002F5198" w14:paraId="0D6585CF" w14:textId="77777777" w:rsidTr="000911F7">
                    <w:trPr>
                      <w:trHeight w:val="279"/>
                    </w:trPr>
                    <w:tc>
                      <w:tcPr>
                        <w:tcW w:w="4045" w:type="dxa"/>
                      </w:tcPr>
                      <w:p w14:paraId="42BC7225" w14:textId="77777777" w:rsidR="0090210A" w:rsidRPr="002F5198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proofErr w:type="spellStart"/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>Hamoncé</w:t>
                        </w:r>
                        <w:proofErr w:type="spellEnd"/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>: A Devised Piece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5273E023" w14:textId="77777777" w:rsidR="0090210A" w:rsidRDefault="0090210A" w:rsidP="0090210A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Company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426A91BB" w14:textId="77777777" w:rsidR="0090210A" w:rsidRPr="002F5198" w:rsidRDefault="0090210A" w:rsidP="0090210A">
                        <w:pPr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sz w:val="26"/>
                            <w:szCs w:val="26"/>
                          </w:rPr>
                          <w:t>Baylor University</w:t>
                        </w:r>
                      </w:p>
                    </w:tc>
                  </w:tr>
                  <w:tr w:rsidR="0090210A" w:rsidRPr="002F5198" w14:paraId="0F31A908" w14:textId="77777777" w:rsidTr="000911F7">
                    <w:trPr>
                      <w:trHeight w:val="279"/>
                    </w:trPr>
                    <w:tc>
                      <w:tcPr>
                        <w:tcW w:w="4045" w:type="dxa"/>
                      </w:tcPr>
                      <w:p w14:paraId="0ACB05A2" w14:textId="77777777" w:rsidR="0090210A" w:rsidRPr="002F5198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>The Pavilion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29A3CA81" w14:textId="77777777" w:rsidR="0090210A" w:rsidRDefault="0090210A" w:rsidP="0090210A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Craig Wright</w:t>
                        </w:r>
                      </w:p>
                    </w:tc>
                    <w:tc>
                      <w:tcPr>
                        <w:tcW w:w="4045" w:type="dxa"/>
                      </w:tcPr>
                      <w:p w14:paraId="0B9C889D" w14:textId="79F20856" w:rsidR="0090210A" w:rsidRPr="002F5198" w:rsidRDefault="0090210A" w:rsidP="0090210A">
                        <w:pPr>
                          <w:ind w:right="-88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sz w:val="26"/>
                            <w:szCs w:val="26"/>
                          </w:rPr>
                          <w:t>Baylor University</w:t>
                        </w:r>
                      </w:p>
                    </w:tc>
                  </w:tr>
                  <w:tr w:rsidR="0090210A" w:rsidRPr="002F5198" w14:paraId="1AC5E1C1" w14:textId="77777777" w:rsidTr="000911F7">
                    <w:trPr>
                      <w:trHeight w:val="279"/>
                    </w:trPr>
                    <w:tc>
                      <w:tcPr>
                        <w:tcW w:w="4045" w:type="dxa"/>
                      </w:tcPr>
                      <w:p w14:paraId="7F2E6202" w14:textId="77777777" w:rsidR="0090210A" w:rsidRPr="007E2692" w:rsidRDefault="0090210A" w:rsidP="0090210A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2F5198">
                          <w:rPr>
                            <w:i/>
                            <w:sz w:val="26"/>
                            <w:szCs w:val="26"/>
                          </w:rPr>
                          <w:t>Big Red Sun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: </w:t>
                        </w:r>
                        <w:r w:rsidRPr="00D672ED">
                          <w:rPr>
                            <w:i/>
                            <w:sz w:val="26"/>
                            <w:szCs w:val="26"/>
                          </w:rPr>
                          <w:t>A New Musical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3172D938" w14:textId="77777777" w:rsidR="0090210A" w:rsidRPr="002F5198" w:rsidRDefault="0090210A" w:rsidP="0090210A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Georgia Stitt &amp; John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Jiler</w:t>
                        </w:r>
                        <w:proofErr w:type="spellEnd"/>
                      </w:p>
                    </w:tc>
                    <w:tc>
                      <w:tcPr>
                        <w:tcW w:w="4045" w:type="dxa"/>
                      </w:tcPr>
                      <w:p w14:paraId="1E0401CD" w14:textId="068CFF90" w:rsidR="0090210A" w:rsidRPr="002F5198" w:rsidRDefault="0090210A" w:rsidP="0090210A">
                        <w:pPr>
                          <w:ind w:right="-178"/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F5198">
                          <w:rPr>
                            <w:sz w:val="26"/>
                            <w:szCs w:val="26"/>
                          </w:rPr>
                          <w:t>OCUStripped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New Musical Festival</w:t>
                        </w:r>
                      </w:p>
                    </w:tc>
                  </w:tr>
                  <w:tr w:rsidR="0090210A" w:rsidRPr="002F5198" w14:paraId="017D993A" w14:textId="77777777" w:rsidTr="000911F7">
                    <w:trPr>
                      <w:trHeight w:val="246"/>
                    </w:trPr>
                    <w:tc>
                      <w:tcPr>
                        <w:tcW w:w="4045" w:type="dxa"/>
                      </w:tcPr>
                      <w:p w14:paraId="34725925" w14:textId="77777777" w:rsidR="0090210A" w:rsidRPr="00D672ED" w:rsidRDefault="0090210A" w:rsidP="0090210A">
                        <w:pPr>
                          <w:jc w:val="left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A Dog’s Life: A </w:t>
                        </w:r>
                        <w:r w:rsidRPr="002F5198">
                          <w:rPr>
                            <w:i/>
                            <w:sz w:val="26"/>
                            <w:szCs w:val="26"/>
                          </w:rPr>
                          <w:t>New Musical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5" w:type="dxa"/>
                      </w:tcPr>
                      <w:p w14:paraId="21D2A47A" w14:textId="77777777" w:rsidR="0090210A" w:rsidRPr="002F5198" w:rsidRDefault="0090210A" w:rsidP="0090210A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Sean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Grennan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&amp; Leah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Okimoto</w:t>
                        </w:r>
                        <w:proofErr w:type="spellEnd"/>
                      </w:p>
                    </w:tc>
                    <w:tc>
                      <w:tcPr>
                        <w:tcW w:w="4045" w:type="dxa"/>
                      </w:tcPr>
                      <w:p w14:paraId="28FCB377" w14:textId="69C9D92C" w:rsidR="0090210A" w:rsidRPr="002F5198" w:rsidRDefault="0090210A" w:rsidP="0090210A">
                        <w:pPr>
                          <w:ind w:right="-178"/>
                          <w:jc w:val="lef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F5198">
                          <w:rPr>
                            <w:sz w:val="26"/>
                            <w:szCs w:val="26"/>
                          </w:rPr>
                          <w:t>OCUStripped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New Musical Festival</w:t>
                        </w:r>
                      </w:p>
                    </w:tc>
                  </w:tr>
                </w:tbl>
                <w:p w14:paraId="4A6BF400" w14:textId="7F9D57E7" w:rsidR="0090210A" w:rsidRPr="00FE0020" w:rsidRDefault="00E1784F" w:rsidP="0090210A">
                  <w:pPr>
                    <w:pStyle w:val="SectionTitle"/>
                    <w:pBdr>
                      <w:bottom w:val="none" w:sz="0" w:space="0" w:color="auto"/>
                    </w:pBdr>
                    <w:ind w:right="2245"/>
                    <w:rPr>
                      <w:b/>
                      <w:bCs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FDF2A2" wp14:editId="3C0D080A">
                            <wp:simplePos x="0" y="0"/>
                            <wp:positionH relativeFrom="column">
                              <wp:posOffset>5775113</wp:posOffset>
                            </wp:positionH>
                            <wp:positionV relativeFrom="paragraph">
                              <wp:posOffset>3793702</wp:posOffset>
                            </wp:positionV>
                            <wp:extent cx="1181100" cy="247650"/>
                            <wp:effectExtent l="0" t="0" r="0" b="635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811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BC7A22" w14:textId="77777777" w:rsidR="0090210A" w:rsidRPr="00AB2FBB" w:rsidRDefault="0090210A" w:rsidP="0090210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B2FBB">
                                          <w:rPr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+</w:t>
                                        </w:r>
                                        <w:r w:rsidRPr="00AB2FB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Covid Cancellation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FDF2A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454.75pt;margin-top:298.7pt;width:93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" fillcolor="white [3201]" stroked="f" strokeweight=".5pt">
                            <v:textbox>
                              <w:txbxContent>
                                <w:p w14:paraId="37BC7A22" w14:textId="77777777" w:rsidR="0090210A" w:rsidRPr="00AB2FBB" w:rsidRDefault="0090210A" w:rsidP="009021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2FBB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 w:rsidRPr="00AB2FBB">
                                    <w:rPr>
                                      <w:sz w:val="16"/>
                                      <w:szCs w:val="16"/>
                                    </w:rPr>
                                    <w:t>Covid Cancellation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0210A">
                    <w:rPr>
                      <w:b/>
                      <w:bCs/>
                    </w:rPr>
                    <w:t>Assistant Directing/Observership* Experience</w:t>
                  </w:r>
                </w:p>
              </w:tc>
            </w:tr>
            <w:tr w:rsidR="0090210A" w:rsidRPr="00FE0020" w14:paraId="1031065C" w14:textId="77777777" w:rsidTr="0090210A">
              <w:trPr>
                <w:cantSplit/>
                <w:trHeight w:val="90"/>
              </w:trPr>
              <w:tc>
                <w:tcPr>
                  <w:tcW w:w="11371" w:type="dxa"/>
                  <w:gridSpan w:val="2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11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50"/>
                    <w:gridCol w:w="3150"/>
                    <w:gridCol w:w="3939"/>
                  </w:tblGrid>
                  <w:tr w:rsidR="0090210A" w14:paraId="42C963B6" w14:textId="77777777" w:rsidTr="000911F7">
                    <w:tc>
                      <w:tcPr>
                        <w:tcW w:w="4050" w:type="dxa"/>
                      </w:tcPr>
                      <w:p w14:paraId="06F1475B" w14:textId="77777777" w:rsidR="0090210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Dear Jack, Dear Louise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714B188A" w14:textId="77777777" w:rsidR="0090210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Dir. Kevin Dean</w:t>
                        </w:r>
                      </w:p>
                    </w:tc>
                    <w:tc>
                      <w:tcPr>
                        <w:tcW w:w="3939" w:type="dxa"/>
                      </w:tcPr>
                      <w:p w14:paraId="68F965F5" w14:textId="77777777" w:rsidR="0090210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240" w:hanging="2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A.D. Players</w:t>
                        </w:r>
                      </w:p>
                    </w:tc>
                  </w:tr>
                  <w:tr w:rsidR="0090210A" w14:paraId="3B1D3AD4" w14:textId="77777777" w:rsidTr="000911F7">
                    <w:tc>
                      <w:tcPr>
                        <w:tcW w:w="4050" w:type="dxa"/>
                      </w:tcPr>
                      <w:p w14:paraId="430312AF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i/>
                            <w:sz w:val="26"/>
                            <w:szCs w:val="26"/>
                          </w:rPr>
                        </w:pPr>
                        <w:r w:rsidRPr="0080359C">
                          <w:rPr>
                            <w:i/>
                            <w:sz w:val="26"/>
                            <w:szCs w:val="26"/>
                          </w:rPr>
                          <w:t xml:space="preserve">Bread </w:t>
                        </w:r>
                        <w:r w:rsidRPr="00787C1C">
                          <w:rPr>
                            <w:sz w:val="25"/>
                            <w:szCs w:val="25"/>
                          </w:rPr>
                          <w:t>(Regina Taylor, World Premiere)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67F0AE0C" w14:textId="77777777" w:rsidR="0090210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Dir. Leah Garnier</w:t>
                        </w:r>
                      </w:p>
                    </w:tc>
                    <w:tc>
                      <w:tcPr>
                        <w:tcW w:w="3939" w:type="dxa"/>
                      </w:tcPr>
                      <w:p w14:paraId="1751E079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WaterTower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80359C">
                          <w:rPr>
                            <w:sz w:val="26"/>
                            <w:szCs w:val="26"/>
                          </w:rPr>
                          <w:t>Theatre</w:t>
                        </w:r>
                      </w:p>
                    </w:tc>
                  </w:tr>
                  <w:tr w:rsidR="0090210A" w14:paraId="4E4C09C2" w14:textId="77777777" w:rsidTr="000911F7">
                    <w:tc>
                      <w:tcPr>
                        <w:tcW w:w="4050" w:type="dxa"/>
                      </w:tcPr>
                      <w:p w14:paraId="6B66ABAF" w14:textId="77777777" w:rsidR="0090210A" w:rsidRPr="005B1BB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i/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 xml:space="preserve">Noises Off 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5CD53C27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Dir. Stan Denman</w:t>
                        </w:r>
                      </w:p>
                    </w:tc>
                    <w:tc>
                      <w:tcPr>
                        <w:tcW w:w="3939" w:type="dxa"/>
                      </w:tcPr>
                      <w:p w14:paraId="7B718D70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sz w:val="26"/>
                            <w:szCs w:val="26"/>
                          </w:rPr>
                          <w:t>Baylor University</w:t>
                        </w:r>
                      </w:p>
                    </w:tc>
                  </w:tr>
                  <w:tr w:rsidR="0090210A" w14:paraId="679CEB95" w14:textId="77777777" w:rsidTr="000911F7">
                    <w:tc>
                      <w:tcPr>
                        <w:tcW w:w="4050" w:type="dxa"/>
                      </w:tcPr>
                      <w:p w14:paraId="561F2BEB" w14:textId="77777777" w:rsidR="0090210A" w:rsidRPr="005B1BB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i/>
                            <w:sz w:val="26"/>
                            <w:szCs w:val="26"/>
                          </w:rPr>
                        </w:pPr>
                        <w:r w:rsidRPr="005B1BBA">
                          <w:rPr>
                            <w:i/>
                            <w:sz w:val="26"/>
                            <w:szCs w:val="26"/>
                          </w:rPr>
                          <w:t>Astoria Pt. 2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*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04E4CB6A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Dir. Chris Coleman</w:t>
                        </w:r>
                      </w:p>
                    </w:tc>
                    <w:tc>
                      <w:tcPr>
                        <w:tcW w:w="3939" w:type="dxa"/>
                      </w:tcPr>
                      <w:p w14:paraId="585C4A58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Portland Center Stage</w:t>
                        </w:r>
                      </w:p>
                    </w:tc>
                  </w:tr>
                  <w:tr w:rsidR="0090210A" w14:paraId="0FCE9597" w14:textId="77777777" w:rsidTr="000911F7">
                    <w:tc>
                      <w:tcPr>
                        <w:tcW w:w="4050" w:type="dxa"/>
                      </w:tcPr>
                      <w:p w14:paraId="0A069643" w14:textId="77777777" w:rsidR="0090210A" w:rsidRPr="005B1BBA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i/>
                            <w:sz w:val="26"/>
                            <w:szCs w:val="26"/>
                          </w:rPr>
                        </w:pPr>
                        <w:r w:rsidRPr="005B1BBA">
                          <w:rPr>
                            <w:i/>
                            <w:sz w:val="26"/>
                            <w:szCs w:val="26"/>
                          </w:rPr>
                          <w:t>Mary Stuart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*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39BF47BB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Dir. David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Jortner</w:t>
                        </w:r>
                        <w:proofErr w:type="spellEnd"/>
                      </w:p>
                    </w:tc>
                    <w:tc>
                      <w:tcPr>
                        <w:tcW w:w="3939" w:type="dxa"/>
                      </w:tcPr>
                      <w:p w14:paraId="7A2F9E08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Baylor University</w:t>
                        </w:r>
                      </w:p>
                    </w:tc>
                  </w:tr>
                  <w:tr w:rsidR="0090210A" w14:paraId="41921F38" w14:textId="77777777" w:rsidTr="000911F7">
                    <w:tc>
                      <w:tcPr>
                        <w:tcW w:w="4050" w:type="dxa"/>
                      </w:tcPr>
                      <w:p w14:paraId="034D7EED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rPr>
                            <w:i/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i/>
                            <w:sz w:val="26"/>
                            <w:szCs w:val="26"/>
                          </w:rPr>
                          <w:t>Most Happy Fella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4F0AFEFF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ind w:left="-272" w:firstLine="27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Dir. David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Herendeen</w:t>
                        </w:r>
                        <w:proofErr w:type="spellEnd"/>
                      </w:p>
                    </w:tc>
                    <w:tc>
                      <w:tcPr>
                        <w:tcW w:w="3939" w:type="dxa"/>
                      </w:tcPr>
                      <w:p w14:paraId="73E55F9E" w14:textId="77777777" w:rsidR="0090210A" w:rsidRPr="007E2692" w:rsidRDefault="0090210A" w:rsidP="00E1784F">
                        <w:pPr>
                          <w:pStyle w:val="Achievement"/>
                          <w:framePr w:hSpace="187" w:wrap="around" w:vAnchor="page" w:hAnchor="margin" w:xAlign="center" w:y="2811"/>
                          <w:numPr>
                            <w:ilvl w:val="0"/>
                            <w:numId w:val="0"/>
                          </w:numPr>
                          <w:tabs>
                            <w:tab w:val="right" w:pos="8640"/>
                          </w:tabs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7E2692">
                          <w:rPr>
                            <w:sz w:val="26"/>
                            <w:szCs w:val="26"/>
                          </w:rPr>
                          <w:t>Oklahoma City University</w:t>
                        </w:r>
                      </w:p>
                    </w:tc>
                  </w:tr>
                </w:tbl>
                <w:p w14:paraId="7A0440A5" w14:textId="77777777" w:rsidR="0090210A" w:rsidRPr="00806607" w:rsidRDefault="0090210A" w:rsidP="00E1784F">
                  <w:pPr>
                    <w:pStyle w:val="Achievement"/>
                    <w:numPr>
                      <w:ilvl w:val="0"/>
                      <w:numId w:val="0"/>
                    </w:numPr>
                    <w:tabs>
                      <w:tab w:val="right" w:pos="8640"/>
                    </w:tabs>
                    <w:spacing w:after="0"/>
                    <w:rPr>
                      <w:i/>
                    </w:rPr>
                  </w:pPr>
                </w:p>
              </w:tc>
            </w:tr>
            <w:tr w:rsidR="0090210A" w:rsidRPr="00FE0020" w14:paraId="466C70D8" w14:textId="77777777" w:rsidTr="0090210A">
              <w:trPr>
                <w:gridAfter w:val="1"/>
                <w:wAfter w:w="1474" w:type="dxa"/>
                <w:cantSplit/>
                <w:trHeight w:val="298"/>
              </w:trPr>
              <w:tc>
                <w:tcPr>
                  <w:tcW w:w="9897" w:type="dxa"/>
                </w:tcPr>
                <w:p w14:paraId="43CDBA2F" w14:textId="77777777" w:rsidR="0090210A" w:rsidRPr="00FE0020" w:rsidRDefault="0090210A" w:rsidP="0090210A">
                  <w:pPr>
                    <w:pStyle w:val="SectionTitl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Education and Theatrical Experiences</w:t>
                  </w:r>
                </w:p>
              </w:tc>
            </w:tr>
            <w:tr w:rsidR="0090210A" w:rsidRPr="00FE0020" w14:paraId="22D2B1DB" w14:textId="77777777" w:rsidTr="0090210A">
              <w:trPr>
                <w:trHeight w:val="888"/>
              </w:trPr>
              <w:tc>
                <w:tcPr>
                  <w:tcW w:w="11371" w:type="dxa"/>
                  <w:gridSpan w:val="2"/>
                  <w:tcBorders>
                    <w:top w:val="single" w:sz="4" w:space="0" w:color="auto"/>
                  </w:tcBorders>
                </w:tcPr>
                <w:p w14:paraId="4931EB28" w14:textId="10688C03" w:rsidR="0090210A" w:rsidRPr="00806607" w:rsidRDefault="00E1784F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Texas</w:t>
                  </w:r>
                  <w:r w:rsidR="0090210A">
                    <w:rPr>
                      <w:sz w:val="26"/>
                      <w:szCs w:val="26"/>
                    </w:rPr>
                    <w:t xml:space="preserve"> State University Assistant Professor and Co-Head of Musical Theatre (Currently)</w:t>
                  </w:r>
                </w:p>
                <w:p w14:paraId="7166AF7F" w14:textId="548B08E9" w:rsidR="00E1784F" w:rsidRPr="00806607" w:rsidRDefault="00E1784F" w:rsidP="00E1784F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Sam Houston State University Assistant Professor and Co-Head of Musical Theatre (</w:t>
                  </w:r>
                  <w:r>
                    <w:rPr>
                      <w:sz w:val="26"/>
                      <w:szCs w:val="26"/>
                    </w:rPr>
                    <w:t>2019-2023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14:paraId="1B172B76" w14:textId="77777777" w:rsidR="0090210A" w:rsidRPr="00806607" w:rsidRDefault="0090210A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 w:rsidRPr="00806607">
                    <w:rPr>
                      <w:sz w:val="26"/>
                      <w:szCs w:val="26"/>
                    </w:rPr>
                    <w:t>Baylor University</w:t>
                  </w:r>
                  <w:r>
                    <w:rPr>
                      <w:sz w:val="26"/>
                      <w:szCs w:val="26"/>
                    </w:rPr>
                    <w:t>, MFA in Theatre Directing, 2018</w:t>
                  </w:r>
                </w:p>
                <w:p w14:paraId="62EAFDBF" w14:textId="77777777" w:rsidR="0090210A" w:rsidRDefault="0090210A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Oklahoma City University, BM in Musical Theatre, 2009</w:t>
                  </w:r>
                </w:p>
                <w:p w14:paraId="6C1564D9" w14:textId="77777777" w:rsidR="0090210A" w:rsidRPr="00806607" w:rsidRDefault="0090210A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Theatrical Intimacy Education: Educator Advocate Program, 2022</w:t>
                  </w:r>
                </w:p>
                <w:p w14:paraId="0BCAB838" w14:textId="77777777" w:rsidR="0090210A" w:rsidRDefault="0090210A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Detour: New Play Festival, Literary Reader, WaterTower Theatre, 2018</w:t>
                  </w:r>
                </w:p>
                <w:p w14:paraId="7B09F8A8" w14:textId="77777777" w:rsidR="0090210A" w:rsidRDefault="0090210A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Producer/Director for </w:t>
                  </w:r>
                  <w:proofErr w:type="spellStart"/>
                  <w:r>
                    <w:rPr>
                      <w:sz w:val="26"/>
                      <w:szCs w:val="26"/>
                    </w:rPr>
                    <w:t>OCUStripped</w:t>
                  </w:r>
                  <w:proofErr w:type="spellEnd"/>
                  <w:r>
                    <w:rPr>
                      <w:sz w:val="26"/>
                      <w:szCs w:val="26"/>
                    </w:rPr>
                    <w:t>, 2007-2009</w:t>
                  </w:r>
                </w:p>
                <w:p w14:paraId="48954DB3" w14:textId="77777777" w:rsidR="0090210A" w:rsidRPr="00806607" w:rsidRDefault="0090210A" w:rsidP="0090210A">
                  <w:pPr>
                    <w:pStyle w:val="BodyText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Artistic Intern, Ensemble Theatre (Houston), 2007</w:t>
                  </w:r>
                </w:p>
              </w:tc>
            </w:tr>
          </w:tbl>
          <w:p w14:paraId="733C9ADD" w14:textId="77777777" w:rsidR="00AB2FBB" w:rsidRPr="00094B09" w:rsidRDefault="00000000" w:rsidP="00AB2FBB">
            <w:pPr>
              <w:pStyle w:val="NormalWeb"/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hyperlink r:id="rId9" w:history="1">
              <w:r w:rsidR="00AB2FBB" w:rsidRPr="00583AC6">
                <w:rPr>
                  <w:rStyle w:val="Hyperlink"/>
                  <w:rFonts w:ascii="Garamond" w:eastAsia="Times New Roman" w:hAnsi="Garamond"/>
                  <w:caps/>
                  <w:spacing w:val="30"/>
                  <w:sz w:val="18"/>
                  <w:szCs w:val="20"/>
                </w:rPr>
                <w:t>www.aaronbrowndirecting.squarespace.com/</w:t>
              </w:r>
            </w:hyperlink>
          </w:p>
        </w:tc>
      </w:tr>
    </w:tbl>
    <w:p w14:paraId="3E872D1E" w14:textId="51852D23" w:rsidR="00636A68" w:rsidRPr="00FE0020" w:rsidRDefault="00B65A55" w:rsidP="00C83342">
      <w:pPr>
        <w:pStyle w:val="Name"/>
        <w:jc w:val="both"/>
        <w:rPr>
          <w:b/>
          <w:bCs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5BED8" wp14:editId="45C07095">
                <wp:simplePos x="0" y="0"/>
                <wp:positionH relativeFrom="column">
                  <wp:posOffset>914400</wp:posOffset>
                </wp:positionH>
                <wp:positionV relativeFrom="paragraph">
                  <wp:posOffset>8075930</wp:posOffset>
                </wp:positionV>
                <wp:extent cx="5157470" cy="2603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320F3" w14:textId="7EB6331C" w:rsidR="00B96468" w:rsidRPr="005A0908" w:rsidRDefault="00B96468" w:rsidP="00B964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0908">
                              <w:rPr>
                                <w:b/>
                                <w:sz w:val="20"/>
                              </w:rPr>
                              <w:t>References available upon request</w:t>
                            </w:r>
                          </w:p>
                          <w:p w14:paraId="2003F500" w14:textId="3F273904" w:rsidR="00B96468" w:rsidRDefault="00B96468" w:rsidP="00B9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A5BED8" id="Text Box 3" o:spid="_x0000_s1027" type="#_x0000_t202" style="position:absolute;left:0;text-align:left;margin-left:1in;margin-top:635.9pt;width:406.1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" fillcolor="white [3201]" stroked="f" strokeweight=".5pt">
                <v:textbox>
                  <w:txbxContent>
                    <w:p w14:paraId="5EC320F3" w14:textId="7EB6331C" w:rsidR="00B96468" w:rsidRPr="005A0908" w:rsidRDefault="00B96468" w:rsidP="00B96468">
                      <w:pPr>
                        <w:jc w:val="center"/>
                        <w:rPr>
                          <w:sz w:val="20"/>
                        </w:rPr>
                      </w:pPr>
                      <w:r w:rsidRPr="005A0908">
                        <w:rPr>
                          <w:b/>
                          <w:sz w:val="20"/>
                        </w:rPr>
                        <w:t>References available upon request</w:t>
                      </w:r>
                    </w:p>
                    <w:p w14:paraId="2003F500" w14:textId="3F273904" w:rsidR="00B96468" w:rsidRDefault="00B96468" w:rsidP="00B96468"/>
                  </w:txbxContent>
                </v:textbox>
              </v:shape>
            </w:pict>
          </mc:Fallback>
        </mc:AlternateContent>
      </w:r>
    </w:p>
    <w:p w14:paraId="031A71BC" w14:textId="4BCAEEAD" w:rsidR="00A66E32" w:rsidRPr="00787C1C" w:rsidRDefault="00A66E32" w:rsidP="00B65A55">
      <w:pPr>
        <w:rPr>
          <w:sz w:val="26"/>
          <w:szCs w:val="26"/>
        </w:rPr>
      </w:pPr>
    </w:p>
    <w:sectPr w:rsidR="00A66E32" w:rsidRPr="00787C1C" w:rsidSect="002F2810">
      <w:pgSz w:w="12240" w:h="15840"/>
      <w:pgMar w:top="864" w:right="720" w:bottom="864" w:left="72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AC61" w14:textId="77777777" w:rsidR="0068149F" w:rsidRDefault="0068149F" w:rsidP="00B57D97">
      <w:r>
        <w:separator/>
      </w:r>
    </w:p>
  </w:endnote>
  <w:endnote w:type="continuationSeparator" w:id="0">
    <w:p w14:paraId="5670AC82" w14:textId="77777777" w:rsidR="0068149F" w:rsidRDefault="0068149F" w:rsidP="00B5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7403" w14:textId="77777777" w:rsidR="0068149F" w:rsidRDefault="0068149F" w:rsidP="00B57D97">
      <w:r>
        <w:separator/>
      </w:r>
    </w:p>
  </w:footnote>
  <w:footnote w:type="continuationSeparator" w:id="0">
    <w:p w14:paraId="1CCE78CF" w14:textId="77777777" w:rsidR="0068149F" w:rsidRDefault="0068149F" w:rsidP="00B5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5A8D275F"/>
    <w:multiLevelType w:val="hybridMultilevel"/>
    <w:tmpl w:val="9D72C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4815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203935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B6"/>
    <w:rsid w:val="0003131D"/>
    <w:rsid w:val="000323EA"/>
    <w:rsid w:val="0003586D"/>
    <w:rsid w:val="000717A7"/>
    <w:rsid w:val="0007300F"/>
    <w:rsid w:val="000770BE"/>
    <w:rsid w:val="00080D7C"/>
    <w:rsid w:val="00094B09"/>
    <w:rsid w:val="000A3CC2"/>
    <w:rsid w:val="000E5EEE"/>
    <w:rsid w:val="001021F1"/>
    <w:rsid w:val="001216E0"/>
    <w:rsid w:val="00137E54"/>
    <w:rsid w:val="00154267"/>
    <w:rsid w:val="00167BA2"/>
    <w:rsid w:val="0018724C"/>
    <w:rsid w:val="001A2FE5"/>
    <w:rsid w:val="001A6196"/>
    <w:rsid w:val="002449B7"/>
    <w:rsid w:val="002B41CB"/>
    <w:rsid w:val="002C44F8"/>
    <w:rsid w:val="002D61BD"/>
    <w:rsid w:val="002F105E"/>
    <w:rsid w:val="002F2810"/>
    <w:rsid w:val="002F5198"/>
    <w:rsid w:val="002F6F8A"/>
    <w:rsid w:val="003032EC"/>
    <w:rsid w:val="003E099C"/>
    <w:rsid w:val="003F6AAD"/>
    <w:rsid w:val="0041652E"/>
    <w:rsid w:val="00444FC6"/>
    <w:rsid w:val="0045166A"/>
    <w:rsid w:val="00490411"/>
    <w:rsid w:val="004C4B5D"/>
    <w:rsid w:val="004E032A"/>
    <w:rsid w:val="004F7E34"/>
    <w:rsid w:val="00517CED"/>
    <w:rsid w:val="005359FA"/>
    <w:rsid w:val="0054047F"/>
    <w:rsid w:val="00567004"/>
    <w:rsid w:val="00570D8E"/>
    <w:rsid w:val="0058216F"/>
    <w:rsid w:val="0058421D"/>
    <w:rsid w:val="005A0908"/>
    <w:rsid w:val="005A1C19"/>
    <w:rsid w:val="005A688D"/>
    <w:rsid w:val="005B1BBA"/>
    <w:rsid w:val="005D5868"/>
    <w:rsid w:val="005F0D46"/>
    <w:rsid w:val="00601DD8"/>
    <w:rsid w:val="00636A68"/>
    <w:rsid w:val="00675EF8"/>
    <w:rsid w:val="006772F1"/>
    <w:rsid w:val="0068149F"/>
    <w:rsid w:val="006B1384"/>
    <w:rsid w:val="006C2043"/>
    <w:rsid w:val="006E636C"/>
    <w:rsid w:val="00703970"/>
    <w:rsid w:val="0072502F"/>
    <w:rsid w:val="00733915"/>
    <w:rsid w:val="00762DDD"/>
    <w:rsid w:val="00781952"/>
    <w:rsid w:val="00786F91"/>
    <w:rsid w:val="00787C1C"/>
    <w:rsid w:val="007B19F5"/>
    <w:rsid w:val="007E2692"/>
    <w:rsid w:val="00800371"/>
    <w:rsid w:val="00800389"/>
    <w:rsid w:val="00805C58"/>
    <w:rsid w:val="00806607"/>
    <w:rsid w:val="00836EB0"/>
    <w:rsid w:val="008427B4"/>
    <w:rsid w:val="0085459F"/>
    <w:rsid w:val="00864A23"/>
    <w:rsid w:val="008870A0"/>
    <w:rsid w:val="00895982"/>
    <w:rsid w:val="008A4632"/>
    <w:rsid w:val="008A719F"/>
    <w:rsid w:val="008E5509"/>
    <w:rsid w:val="0090210A"/>
    <w:rsid w:val="00914BB6"/>
    <w:rsid w:val="009461DA"/>
    <w:rsid w:val="009942CD"/>
    <w:rsid w:val="009A7F2C"/>
    <w:rsid w:val="00A06C58"/>
    <w:rsid w:val="00A12FA0"/>
    <w:rsid w:val="00A61F9B"/>
    <w:rsid w:val="00A66E32"/>
    <w:rsid w:val="00A754F4"/>
    <w:rsid w:val="00AA6E61"/>
    <w:rsid w:val="00AB2FBB"/>
    <w:rsid w:val="00AC0C29"/>
    <w:rsid w:val="00AC77B6"/>
    <w:rsid w:val="00AD53D4"/>
    <w:rsid w:val="00B004C0"/>
    <w:rsid w:val="00B27381"/>
    <w:rsid w:val="00B57D97"/>
    <w:rsid w:val="00B65A55"/>
    <w:rsid w:val="00B8704B"/>
    <w:rsid w:val="00B96468"/>
    <w:rsid w:val="00BB5F62"/>
    <w:rsid w:val="00C4040A"/>
    <w:rsid w:val="00C64AD2"/>
    <w:rsid w:val="00C83342"/>
    <w:rsid w:val="00C9318A"/>
    <w:rsid w:val="00CE67A9"/>
    <w:rsid w:val="00CF2AAA"/>
    <w:rsid w:val="00D06153"/>
    <w:rsid w:val="00D129AD"/>
    <w:rsid w:val="00D16CF5"/>
    <w:rsid w:val="00D5124D"/>
    <w:rsid w:val="00D672ED"/>
    <w:rsid w:val="00DA2945"/>
    <w:rsid w:val="00DD7AE1"/>
    <w:rsid w:val="00DF2219"/>
    <w:rsid w:val="00E0661A"/>
    <w:rsid w:val="00E1784F"/>
    <w:rsid w:val="00E741F7"/>
    <w:rsid w:val="00E81C61"/>
    <w:rsid w:val="00E85241"/>
    <w:rsid w:val="00E96185"/>
    <w:rsid w:val="00EA0A7F"/>
    <w:rsid w:val="00EA4C97"/>
    <w:rsid w:val="00EB0251"/>
    <w:rsid w:val="00EF49B4"/>
    <w:rsid w:val="00EF6245"/>
    <w:rsid w:val="00F42D42"/>
    <w:rsid w:val="00F5142B"/>
    <w:rsid w:val="00F53BCF"/>
    <w:rsid w:val="00F612BF"/>
    <w:rsid w:val="00F71B05"/>
    <w:rsid w:val="00F753F3"/>
    <w:rsid w:val="00FA0638"/>
    <w:rsid w:val="00FB3490"/>
    <w:rsid w:val="00FB7CCD"/>
    <w:rsid w:val="00FC2396"/>
    <w:rsid w:val="00FD5A74"/>
    <w:rsid w:val="00FE00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86A3D"/>
  <w15:docId w15:val="{B7036DB5-C528-4266-9CC3-ECAA35D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A98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7A98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B87A9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B87A98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B87A98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87A9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B87A98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B87A98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B87A9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87A98"/>
    <w:pPr>
      <w:spacing w:line="160" w:lineRule="atLeast"/>
      <w:jc w:val="center"/>
    </w:pPr>
    <w:rPr>
      <w:caps/>
      <w:spacing w:val="30"/>
      <w:sz w:val="15"/>
    </w:rPr>
  </w:style>
  <w:style w:type="character" w:customStyle="1" w:styleId="BodyTextChar">
    <w:name w:val="Body Text Char"/>
    <w:basedOn w:val="DefaultParagraphFont"/>
    <w:link w:val="BodyText"/>
    <w:rsid w:val="00670463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5A1C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3B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BCF"/>
    <w:pPr>
      <w:jc w:val="left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B7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7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5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D97"/>
    <w:rPr>
      <w:rFonts w:ascii="Garamond" w:hAnsi="Garamond"/>
      <w:sz w:val="22"/>
    </w:rPr>
  </w:style>
  <w:style w:type="paragraph" w:styleId="Footer">
    <w:name w:val="footer"/>
    <w:basedOn w:val="Normal"/>
    <w:link w:val="FooterChar"/>
    <w:unhideWhenUsed/>
    <w:rsid w:val="00B5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D97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4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87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browndirect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ronbrowndirecting.square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2123 KILKENNY DRIVE • PEARLAND, TX 77581</vt:lpstr>
    </vt:vector>
  </TitlesOfParts>
  <Company>Dickinson ISD</Company>
  <LinksUpToDate>false</LinksUpToDate>
  <CharactersWithSpaces>2309</CharactersWithSpaces>
  <SharedDoc>false</SharedDoc>
  <HLinks>
    <vt:vector size="6" baseType="variant">
      <vt:variant>
        <vt:i4>852066</vt:i4>
      </vt:variant>
      <vt:variant>
        <vt:i4>-1</vt:i4>
      </vt:variant>
      <vt:variant>
        <vt:i4>1026</vt:i4>
      </vt:variant>
      <vt:variant>
        <vt:i4>1</vt:i4>
      </vt:variant>
      <vt:variant>
        <vt:lpwstr>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2123 KILKENNY DRIVE • PEARLAND, TX 77581</dc:title>
  <dc:creator>Oklahoma City University</dc:creator>
  <cp:lastModifiedBy>Brown, Aaron M</cp:lastModifiedBy>
  <cp:revision>3</cp:revision>
  <cp:lastPrinted>2018-06-04T21:32:00Z</cp:lastPrinted>
  <dcterms:created xsi:type="dcterms:W3CDTF">2023-10-20T01:48:00Z</dcterms:created>
  <dcterms:modified xsi:type="dcterms:W3CDTF">2023-10-20T01:50:00Z</dcterms:modified>
</cp:coreProperties>
</file>